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8B" w:rsidRDefault="00DC6B8B" w:rsidP="00DC6B8B">
      <w:r>
        <w:t>SULTANGAZİ’DE BELGELER TAKDİM EDİLDİ</w:t>
      </w:r>
    </w:p>
    <w:p w:rsidR="000F0335" w:rsidRDefault="00DC6B8B" w:rsidP="00DC6B8B">
      <w:r>
        <w:rPr>
          <w:rStyle w:val="Gl"/>
          <w:rFonts w:ascii="Arial" w:hAnsi="Arial" w:cs="Arial"/>
          <w:color w:val="000000"/>
          <w:sz w:val="21"/>
          <w:szCs w:val="21"/>
          <w:shd w:val="clear" w:color="auto" w:fill="FFFFFF"/>
        </w:rPr>
        <w:t>İstanbul Valiliği himayelerinde, İstanbul İl Milli Eğitim Müdürlüğü ve Türkiye Dil ve Edebiyat Derneği işbirliğiyle İstanbul ilçeleri kapsamında uygulanan “Medeniyet Okumaları Projesi”nin </w:t>
      </w:r>
      <w:bookmarkStart w:id="0" w:name="_GoBack"/>
      <w:r w:rsidRPr="00DC6B8B">
        <w:rPr>
          <w:b/>
        </w:rPr>
        <w:t>"Medeniyet Okumaları Projesi Sultangazi Katılım Beratı Takdim Töreni" Sultangazi İlçe Milli Eğitim Müdürü Necati Tekbaş, Şube Müdürleri Adnan Candan ve Ahmet D</w:t>
      </w:r>
      <w:r w:rsidRPr="00DC6B8B">
        <w:rPr>
          <w:b/>
        </w:rPr>
        <w:t>uman, İlçe Proje Koordinatörü</w:t>
      </w:r>
      <w:r w:rsidRPr="00DC6B8B">
        <w:rPr>
          <w:b/>
        </w:rPr>
        <w:t xml:space="preserve"> M. Hüseyin Özer ve proje uygulayıcısı öğretmenlerin katılımıyla Hüseyin</w:t>
      </w:r>
      <w:r w:rsidRPr="00DC6B8B">
        <w:rPr>
          <w:b/>
        </w:rPr>
        <w:t xml:space="preserve"> Ersu Ortaokulunda gerçekleşti. </w:t>
      </w:r>
      <w:r w:rsidRPr="00DC6B8B">
        <w:rPr>
          <w:b/>
        </w:rPr>
        <w:t>Sultangazi İlçesinde Medeniyet Ok</w:t>
      </w:r>
      <w:r w:rsidRPr="00DC6B8B">
        <w:rPr>
          <w:b/>
        </w:rPr>
        <w:t>umaları Projesi kapsamında 147 E</w:t>
      </w:r>
      <w:r w:rsidRPr="00DC6B8B">
        <w:rPr>
          <w:b/>
        </w:rPr>
        <w:t>ğitimde iyi örnek ve uygulama gerçekleştirildi.</w:t>
      </w:r>
      <w:bookmarkEnd w:id="0"/>
    </w:p>
    <w:p w:rsidR="00DC6B8B" w:rsidRDefault="00DC6B8B" w:rsidP="00DC6B8B"/>
    <w:p w:rsidR="00DC6B8B" w:rsidRDefault="00DC6B8B" w:rsidP="00DC6B8B">
      <w:hyperlink r:id="rId4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#MedeniyetOkumaları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#kitap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6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#medeniyet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#okumak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#roman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#hikaye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#şiir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1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#deneme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2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#fikir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3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#düşünce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4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#felsefe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5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#din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6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#göç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7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#şehir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8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#istanbul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9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#türkiye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0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#istanbulilmem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1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#tdedmedeniyetokumaları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2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#türkçe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3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#ümraniye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4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#dil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5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#şehirvemedeniyet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6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#göçvemedeniyet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7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#dilkimlikvemedeniyet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8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#coğrafyatarihvemedeniyet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29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#dinvemedeniyet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0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#bilimfelsefevemedeniyet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1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#sultangazi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hyperlink r:id="rId32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@tc_istanbul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3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@davutgulmia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4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@istanbulilmem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5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@muratmucahityentur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6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@tdedtr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7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@ekremerdem34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8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@a.kucuk61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39" w:history="1">
        <w:r>
          <w:rPr>
            <w:rStyle w:val="Kpr"/>
            <w:rFonts w:ascii="Segoe UI" w:hAnsi="Segoe UI" w:cs="Segoe UI"/>
            <w:color w:val="4150F7"/>
            <w:sz w:val="21"/>
            <w:szCs w:val="21"/>
            <w:bdr w:val="none" w:sz="0" w:space="0" w:color="auto" w:frame="1"/>
            <w:shd w:val="clear" w:color="auto" w:fill="FFFFFF"/>
          </w:rPr>
          <w:t>@sultangaziilcemem</w:t>
        </w:r>
      </w:hyperlink>
    </w:p>
    <w:sectPr w:rsidR="00DC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8B"/>
    <w:rsid w:val="000554B6"/>
    <w:rsid w:val="000F0335"/>
    <w:rsid w:val="00D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00E8"/>
  <w15:chartTrackingRefBased/>
  <w15:docId w15:val="{A8CAD570-26DE-4C9A-8576-1FA6F99E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C6B8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C6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explore/tags/d%C3%BC%C5%9F%C3%BCnce/?next=%2Fdirect%2Finbox%2F" TargetMode="External"/><Relationship Id="rId18" Type="http://schemas.openxmlformats.org/officeDocument/2006/relationships/hyperlink" Target="https://www.instagram.com/explore/tags/istanbul/?next=%2Fdirect%2Finbox%2F" TargetMode="External"/><Relationship Id="rId26" Type="http://schemas.openxmlformats.org/officeDocument/2006/relationships/hyperlink" Target="https://www.instagram.com/explore/tags/g%C3%B6%C3%A7vemedeniyet/?next=%2Fdirect%2Finbox%2F" TargetMode="External"/><Relationship Id="rId39" Type="http://schemas.openxmlformats.org/officeDocument/2006/relationships/hyperlink" Target="https://www.instagram.com/sultangaziilcemem/?next=%2Fdirect%2Finbox%2F" TargetMode="External"/><Relationship Id="rId21" Type="http://schemas.openxmlformats.org/officeDocument/2006/relationships/hyperlink" Target="https://www.instagram.com/explore/tags/tdedmedeniyetokumalar%C4%B1/?next=%2Fdirect%2Finbox%2F" TargetMode="External"/><Relationship Id="rId34" Type="http://schemas.openxmlformats.org/officeDocument/2006/relationships/hyperlink" Target="https://www.instagram.com/istanbulilmem/?next=%2Fdirect%2Finbox%2F" TargetMode="External"/><Relationship Id="rId7" Type="http://schemas.openxmlformats.org/officeDocument/2006/relationships/hyperlink" Target="https://www.instagram.com/explore/tags/okumak/?next=%2Fdirect%2Finbox%2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g%C3%B6%C3%A7/?next=%2Fdirect%2Finbox%2F" TargetMode="External"/><Relationship Id="rId20" Type="http://schemas.openxmlformats.org/officeDocument/2006/relationships/hyperlink" Target="https://www.instagram.com/explore/tags/istanbulilmem/?next=%2Fdirect%2Finbox%2F" TargetMode="External"/><Relationship Id="rId29" Type="http://schemas.openxmlformats.org/officeDocument/2006/relationships/hyperlink" Target="https://www.instagram.com/explore/tags/dinvemedeniyet/?next=%2Fdirect%2Finbox%2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medeniyet/?next=%2Fdirect%2Finbox%2F" TargetMode="External"/><Relationship Id="rId11" Type="http://schemas.openxmlformats.org/officeDocument/2006/relationships/hyperlink" Target="https://www.instagram.com/explore/tags/deneme/?next=%2Fdirect%2Finbox%2F" TargetMode="External"/><Relationship Id="rId24" Type="http://schemas.openxmlformats.org/officeDocument/2006/relationships/hyperlink" Target="https://www.instagram.com/explore/tags/dil/?next=%2Fdirect%2Finbox%2F" TargetMode="External"/><Relationship Id="rId32" Type="http://schemas.openxmlformats.org/officeDocument/2006/relationships/hyperlink" Target="https://www.instagram.com/tc_istanbul/?next=%2Fdirect%2Finbox%2F" TargetMode="External"/><Relationship Id="rId37" Type="http://schemas.openxmlformats.org/officeDocument/2006/relationships/hyperlink" Target="https://www.instagram.com/ekremerdem34/?next=%2Fdirect%2Finbox%2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instagram.com/explore/tags/kitap/?next=%2Fdirect%2Finbox%2F" TargetMode="External"/><Relationship Id="rId15" Type="http://schemas.openxmlformats.org/officeDocument/2006/relationships/hyperlink" Target="https://www.instagram.com/explore/tags/din/?next=%2Fdirect%2Finbox%2F" TargetMode="External"/><Relationship Id="rId23" Type="http://schemas.openxmlformats.org/officeDocument/2006/relationships/hyperlink" Target="https://www.instagram.com/explore/tags/%C3%BCmraniye/?next=%2Fdirect%2Finbox%2F" TargetMode="External"/><Relationship Id="rId28" Type="http://schemas.openxmlformats.org/officeDocument/2006/relationships/hyperlink" Target="https://www.instagram.com/explore/tags/co%C4%9Frafyatarihvemedeniyet/?next=%2Fdirect%2Finbox%2F" TargetMode="External"/><Relationship Id="rId36" Type="http://schemas.openxmlformats.org/officeDocument/2006/relationships/hyperlink" Target="https://www.instagram.com/tdedtr/?next=%2Fdirect%2Finbox%2F" TargetMode="External"/><Relationship Id="rId10" Type="http://schemas.openxmlformats.org/officeDocument/2006/relationships/hyperlink" Target="https://www.instagram.com/explore/tags/%C5%9Fiir/?next=%2Fdirect%2Finbox%2F" TargetMode="External"/><Relationship Id="rId19" Type="http://schemas.openxmlformats.org/officeDocument/2006/relationships/hyperlink" Target="https://www.instagram.com/explore/tags/t%C3%BCrkiye/?next=%2Fdirect%2Finbox%2F" TargetMode="External"/><Relationship Id="rId31" Type="http://schemas.openxmlformats.org/officeDocument/2006/relationships/hyperlink" Target="https://www.instagram.com/explore/tags/sultangazi/?next=%2Fdirect%2Finbox%2F" TargetMode="External"/><Relationship Id="rId4" Type="http://schemas.openxmlformats.org/officeDocument/2006/relationships/hyperlink" Target="https://www.instagram.com/explore/tags/medeniyetokumalar%C4%B1/?next=%2Fdirect%2Finbox%2F" TargetMode="External"/><Relationship Id="rId9" Type="http://schemas.openxmlformats.org/officeDocument/2006/relationships/hyperlink" Target="https://www.instagram.com/explore/tags/hikaye/?next=%2Fdirect%2Finbox%2F" TargetMode="External"/><Relationship Id="rId14" Type="http://schemas.openxmlformats.org/officeDocument/2006/relationships/hyperlink" Target="https://www.instagram.com/explore/tags/felsefe/?next=%2Fdirect%2Finbox%2F" TargetMode="External"/><Relationship Id="rId22" Type="http://schemas.openxmlformats.org/officeDocument/2006/relationships/hyperlink" Target="https://www.instagram.com/explore/tags/t%C3%BCrk%C3%A7e/?next=%2Fdirect%2Finbox%2F" TargetMode="External"/><Relationship Id="rId27" Type="http://schemas.openxmlformats.org/officeDocument/2006/relationships/hyperlink" Target="https://www.instagram.com/explore/tags/dilkimlikvemedeniyet/?next=%2Fdirect%2Finbox%2F" TargetMode="External"/><Relationship Id="rId30" Type="http://schemas.openxmlformats.org/officeDocument/2006/relationships/hyperlink" Target="https://www.instagram.com/explore/tags/bilimfelsefevemedeniyet/?next=%2Fdirect%2Finbox%2F" TargetMode="External"/><Relationship Id="rId35" Type="http://schemas.openxmlformats.org/officeDocument/2006/relationships/hyperlink" Target="https://www.instagram.com/muratmucahityentur/?next=%2Fdirect%2Finbox%2F" TargetMode="External"/><Relationship Id="rId8" Type="http://schemas.openxmlformats.org/officeDocument/2006/relationships/hyperlink" Target="https://www.instagram.com/explore/tags/roman/?next=%2Fdirect%2Finbox%2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stagram.com/explore/tags/fikir/?next=%2Fdirect%2Finbox%2F" TargetMode="External"/><Relationship Id="rId17" Type="http://schemas.openxmlformats.org/officeDocument/2006/relationships/hyperlink" Target="https://www.instagram.com/explore/tags/%C5%9Fehir/?next=%2Fdirect%2Finbox%2F" TargetMode="External"/><Relationship Id="rId25" Type="http://schemas.openxmlformats.org/officeDocument/2006/relationships/hyperlink" Target="https://www.instagram.com/explore/tags/%C5%9Fehirvemedeniyet/?next=%2Fdirect%2Finbox%2F" TargetMode="External"/><Relationship Id="rId33" Type="http://schemas.openxmlformats.org/officeDocument/2006/relationships/hyperlink" Target="https://www.instagram.com/davutgulmia/?next=%2Fdirect%2Finbox%2F" TargetMode="External"/><Relationship Id="rId38" Type="http://schemas.openxmlformats.org/officeDocument/2006/relationships/hyperlink" Target="https://www.instagram.com/a.kucuk61/?next=%2Fdirect%2Finbox%2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</dc:creator>
  <cp:keywords/>
  <dc:description/>
  <cp:lastModifiedBy>Amiral</cp:lastModifiedBy>
  <cp:revision>1</cp:revision>
  <dcterms:created xsi:type="dcterms:W3CDTF">2025-06-28T09:49:00Z</dcterms:created>
  <dcterms:modified xsi:type="dcterms:W3CDTF">2025-06-28T09:58:00Z</dcterms:modified>
</cp:coreProperties>
</file>